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Weekly Trafficking 20210705</w:t>
      </w:r>
    </w:p>
    <w:p w14:paraId="5A269F0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07/09/2021</w:t>
      </w:r>
    </w:p>
    <w:p w14:paraId="16B05D24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Operators: Christopher Mazzotta</w:t>
      </w:r>
    </w:p>
    <w:p w14:paraId="29112200" w14:textId="31F99D11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</w:t>
      </w:r>
      <w:r w:rsidR="00994A3B">
        <w:rPr>
          <w:rFonts w:ascii="Times New Roman" w:hAnsi="Times New Roman"/>
          <w:sz w:val="24"/>
          <w:szCs w:val="24"/>
        </w:rPr>
        <w:t>709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 </w:t>
      </w:r>
      <w:r w:rsidR="00DA33CD" w:rsidRPr="00BA744A">
        <w:rPr>
          <w:rFonts w:ascii="Times New Roman" w:hAnsi="Times New Roman"/>
          <w:sz w:val="24"/>
          <w:szCs w:val="24"/>
        </w:rPr>
        <w:t>Weekly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100 KHz</w:t>
      </w:r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3235C222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2512008B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</w:rPr>
        <w:t>10.00 ft.</w:t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 w:rsidRPr="00560D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>-</w:t>
      </w:r>
      <w:r w:rsidR="00551E35" w:rsidRPr="00551E35">
        <w:rPr>
          <w:rFonts w:ascii="Times New Roman" w:hAnsi="Times New Roman" w:cs="Times New Roman"/>
          <w:sz w:val="24"/>
          <w:szCs w:val="24"/>
        </w:rPr>
        <w:t>49</w:t>
      </w:r>
      <w:r w:rsidR="00994A3B">
        <w:rPr>
          <w:rFonts w:ascii="Times New Roman" w:hAnsi="Times New Roman" w:cs="Times New Roman"/>
          <w:sz w:val="24"/>
          <w:szCs w:val="24"/>
        </w:rPr>
        <w:t>4.60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  <w:t>-49</w:t>
      </w:r>
      <w:r w:rsidR="00994A3B">
        <w:rPr>
          <w:rFonts w:ascii="Times New Roman" w:hAnsi="Times New Roman" w:cs="Times New Roman"/>
          <w:sz w:val="24"/>
          <w:szCs w:val="24"/>
        </w:rPr>
        <w:t>7.70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0EAFD89F" w14:textId="35DEF03D" w:rsidR="00B35BE8" w:rsidRPr="00551E35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C86">
        <w:rPr>
          <w:rFonts w:ascii="Times New Roman" w:hAnsi="Times New Roman" w:cs="Times New Roman"/>
          <w:sz w:val="24"/>
          <w:szCs w:val="24"/>
        </w:rPr>
        <w:t>St</w:t>
      </w:r>
      <w:r w:rsidRPr="00551E35">
        <w:rPr>
          <w:rFonts w:ascii="Times New Roman" w:hAnsi="Times New Roman" w:cs="Times New Roman"/>
          <w:sz w:val="24"/>
          <w:szCs w:val="24"/>
        </w:rPr>
        <w:t>ation 0+15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2F924BA2" w14:textId="011F0EF8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0+30 LFS-1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31C5A9F2" w14:textId="63763F6D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0+75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08CC9509" w14:textId="7EF3CC71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0+90 LFS-2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0CFC885E" w14:textId="7B25DB01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1+35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2F80A129" w14:textId="3C34DC73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1+50 LFC-3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10BB17D1" w14:textId="310B9F85" w:rsidR="0069424D" w:rsidRPr="00551E35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1+</w:t>
      </w:r>
      <w:r w:rsidR="009A6073" w:rsidRPr="00551E35">
        <w:rPr>
          <w:rFonts w:ascii="Times New Roman" w:hAnsi="Times New Roman" w:cs="Times New Roman"/>
          <w:sz w:val="24"/>
          <w:szCs w:val="24"/>
        </w:rPr>
        <w:t>95</w:t>
      </w:r>
      <w:r w:rsidRPr="00551E35">
        <w:rPr>
          <w:rFonts w:ascii="Times New Roman" w:hAnsi="Times New Roman" w:cs="Times New Roman"/>
          <w:sz w:val="24"/>
          <w:szCs w:val="24"/>
        </w:rPr>
        <w:t xml:space="preserve"> LFC</w:t>
      </w:r>
      <w:r w:rsidR="009A6073" w:rsidRPr="00551E35">
        <w:rPr>
          <w:rFonts w:ascii="Times New Roman" w:hAnsi="Times New Roman" w:cs="Times New Roman"/>
          <w:sz w:val="24"/>
          <w:szCs w:val="24"/>
        </w:rPr>
        <w:t>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4C143AFF" w14:textId="050BC833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2+10 LFC-4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</w:p>
    <w:p w14:paraId="58983DE8" w14:textId="1B36CBDA" w:rsidR="009A6073" w:rsidRPr="00551E35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2+55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027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030</w:t>
      </w:r>
    </w:p>
    <w:p w14:paraId="4815B5B1" w14:textId="33D68F1C" w:rsidR="009A6073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E35">
        <w:rPr>
          <w:rFonts w:ascii="Times New Roman" w:hAnsi="Times New Roman" w:cs="Times New Roman"/>
          <w:sz w:val="24"/>
          <w:szCs w:val="24"/>
        </w:rPr>
        <w:t>Station 2+70 LFC-5</w:t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028</w:t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F40E82" w:rsidRPr="00551E35">
        <w:rPr>
          <w:rFonts w:ascii="Times New Roman" w:hAnsi="Times New Roman" w:cs="Times New Roman"/>
          <w:sz w:val="24"/>
          <w:szCs w:val="24"/>
        </w:rPr>
        <w:tab/>
      </w:r>
      <w:r w:rsidR="00994A3B">
        <w:rPr>
          <w:rFonts w:ascii="Times New Roman" w:hAnsi="Times New Roman" w:cs="Times New Roman"/>
          <w:sz w:val="24"/>
          <w:szCs w:val="24"/>
        </w:rPr>
        <w:t>031</w:t>
      </w:r>
    </w:p>
    <w:p w14:paraId="0E53E9BC" w14:textId="08174280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47394E49" w14:textId="5B6AEA7F" w:rsidR="009A3918" w:rsidRPr="00994A3B" w:rsidRDefault="00994A3B" w:rsidP="00994A3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trafficking and testing Test Section 5.</w:t>
      </w:r>
    </w:p>
    <w:sectPr w:rsidR="009A3918" w:rsidRPr="00994A3B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36B92" w14:textId="77777777" w:rsidR="00DA4046" w:rsidRDefault="00DA4046" w:rsidP="002409C1">
      <w:pPr>
        <w:spacing w:after="0" w:line="240" w:lineRule="auto"/>
      </w:pPr>
      <w:r>
        <w:separator/>
      </w:r>
    </w:p>
  </w:endnote>
  <w:endnote w:type="continuationSeparator" w:id="0">
    <w:p w14:paraId="4AEC4E4D" w14:textId="77777777" w:rsidR="00DA4046" w:rsidRDefault="00DA404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83F61" w14:textId="77777777" w:rsidR="00DA4046" w:rsidRDefault="00DA4046" w:rsidP="002409C1">
      <w:pPr>
        <w:spacing w:after="0" w:line="240" w:lineRule="auto"/>
      </w:pPr>
      <w:r>
        <w:separator/>
      </w:r>
    </w:p>
  </w:footnote>
  <w:footnote w:type="continuationSeparator" w:id="0">
    <w:p w14:paraId="18C89B14" w14:textId="77777777" w:rsidR="00DA4046" w:rsidRDefault="00DA404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60D04A07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46F16-28E8-432E-AC8F-B56951ABF1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12</cp:revision>
  <cp:lastPrinted>2018-08-23T16:17:00Z</cp:lastPrinted>
  <dcterms:created xsi:type="dcterms:W3CDTF">2021-06-03T19:14:00Z</dcterms:created>
  <dcterms:modified xsi:type="dcterms:W3CDTF">2021-07-14T16:13:00Z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